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A66" w:rsidRPr="00165A66" w:rsidRDefault="00165A66" w:rsidP="00165A66">
      <w:pPr>
        <w:pStyle w:val="a4"/>
        <w:spacing w:line="360" w:lineRule="auto"/>
        <w:jc w:val="center"/>
        <w:rPr>
          <w:b/>
          <w:sz w:val="28"/>
          <w:szCs w:val="28"/>
        </w:rPr>
      </w:pPr>
      <w:r w:rsidRPr="00165A66">
        <w:rPr>
          <w:rFonts w:ascii="Times New Roman" w:hAnsi="Times New Roman" w:cs="Times New Roman"/>
          <w:b/>
          <w:sz w:val="28"/>
          <w:szCs w:val="28"/>
        </w:rPr>
        <w:t>«Пушкин - ФЕСТ»</w:t>
      </w:r>
    </w:p>
    <w:p w:rsidR="00863BF7" w:rsidRPr="00165A66" w:rsidRDefault="00165A66" w:rsidP="00165A6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A66">
        <w:rPr>
          <w:rFonts w:ascii="Times New Roman" w:hAnsi="Times New Roman" w:cs="Times New Roman"/>
          <w:sz w:val="28"/>
          <w:szCs w:val="28"/>
        </w:rPr>
        <w:t xml:space="preserve">   </w:t>
      </w:r>
      <w:r w:rsidR="00733C6A" w:rsidRPr="00165A66">
        <w:rPr>
          <w:rFonts w:ascii="Times New Roman" w:hAnsi="Times New Roman" w:cs="Times New Roman"/>
          <w:sz w:val="28"/>
          <w:szCs w:val="28"/>
        </w:rPr>
        <w:t xml:space="preserve">Дети пришкольного лагеря «Солнышко» МБОУ «СОШ №3 </w:t>
      </w:r>
      <w:proofErr w:type="spellStart"/>
      <w:r w:rsidR="00733C6A" w:rsidRPr="00165A66">
        <w:rPr>
          <w:rFonts w:ascii="Times New Roman" w:hAnsi="Times New Roman" w:cs="Times New Roman"/>
          <w:sz w:val="28"/>
          <w:szCs w:val="28"/>
        </w:rPr>
        <w:t>г.Мамадыш</w:t>
      </w:r>
      <w:proofErr w:type="spellEnd"/>
      <w:r w:rsidR="00733C6A" w:rsidRPr="00165A66">
        <w:rPr>
          <w:rFonts w:ascii="Times New Roman" w:hAnsi="Times New Roman" w:cs="Times New Roman"/>
          <w:sz w:val="28"/>
          <w:szCs w:val="28"/>
        </w:rPr>
        <w:t xml:space="preserve">» погрузились в пушкинскую эпоху — с ожившими героями сказок, поэтических и прозаических сочинений, историческими реконструкциями, мастер-классами, играми, </w:t>
      </w:r>
      <w:proofErr w:type="spellStart"/>
      <w:r w:rsidR="00733C6A" w:rsidRPr="00165A66">
        <w:rPr>
          <w:rFonts w:ascii="Times New Roman" w:hAnsi="Times New Roman" w:cs="Times New Roman"/>
          <w:sz w:val="28"/>
          <w:szCs w:val="28"/>
        </w:rPr>
        <w:t>квестами</w:t>
      </w:r>
      <w:proofErr w:type="spellEnd"/>
      <w:r w:rsidR="00733C6A" w:rsidRPr="00165A66">
        <w:rPr>
          <w:rFonts w:ascii="Times New Roman" w:hAnsi="Times New Roman" w:cs="Times New Roman"/>
          <w:sz w:val="28"/>
          <w:szCs w:val="28"/>
        </w:rPr>
        <w:t>, театральными спектаклями.</w:t>
      </w:r>
    </w:p>
    <w:p w:rsidR="00733C6A" w:rsidRPr="00165A66" w:rsidRDefault="00733C6A" w:rsidP="00165A6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A66">
        <w:rPr>
          <w:rFonts w:ascii="Times New Roman" w:hAnsi="Times New Roman" w:cs="Times New Roman"/>
          <w:sz w:val="28"/>
          <w:szCs w:val="28"/>
        </w:rPr>
        <w:t xml:space="preserve">       «Пушкин - ФЕСТ» — это возможность легкого, увлекательного и, в то же время, глубокого и познавательного погружения в музыкальную, художественную атмосферу XIX века; это множество событий в один день, это незабываемые впечатления и отличное настроение на все лето!</w:t>
      </w:r>
    </w:p>
    <w:p w:rsidR="00733C6A" w:rsidRPr="00165A66" w:rsidRDefault="00165A66" w:rsidP="00165A66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165A66">
        <w:rPr>
          <w:rFonts w:ascii="Times New Roman" w:hAnsi="Times New Roman" w:cs="Times New Roman"/>
          <w:color w:val="C00000"/>
          <w:sz w:val="28"/>
          <w:szCs w:val="28"/>
        </w:rPr>
        <w:t xml:space="preserve">   </w:t>
      </w:r>
      <w:r w:rsidRPr="00165A66">
        <w:rPr>
          <w:noProof/>
          <w:sz w:val="28"/>
          <w:szCs w:val="28"/>
        </w:rPr>
        <w:drawing>
          <wp:inline distT="0" distB="0" distL="0" distR="0" wp14:anchorId="44765150" wp14:editId="2C8F07E2">
            <wp:extent cx="2921174" cy="2190881"/>
            <wp:effectExtent l="133350" t="114300" r="88900" b="13335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48689" cy="22115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65A66">
        <w:rPr>
          <w:rFonts w:ascii="Times New Roman" w:hAnsi="Times New Roman" w:cs="Times New Roman"/>
          <w:color w:val="C00000"/>
          <w:sz w:val="28"/>
          <w:szCs w:val="28"/>
        </w:rPr>
        <w:t xml:space="preserve">   </w:t>
      </w:r>
      <w:r w:rsidRPr="00165A66">
        <w:rPr>
          <w:rFonts w:ascii="Times New Roman" w:hAnsi="Times New Roman" w:cs="Times New Roman"/>
          <w:color w:val="C00000"/>
          <w:sz w:val="28"/>
          <w:szCs w:val="28"/>
        </w:rPr>
        <w:drawing>
          <wp:inline distT="0" distB="0" distL="0" distR="0" wp14:anchorId="7B8DD8CB" wp14:editId="4CEF4733">
            <wp:extent cx="1755403" cy="2218983"/>
            <wp:effectExtent l="114300" t="114300" r="111760" b="12446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206" cy="22364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33C6A" w:rsidRPr="00165A66" w:rsidRDefault="00165A66" w:rsidP="00165A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A66">
        <w:rPr>
          <w:rFonts w:ascii="Times New Roman" w:hAnsi="Times New Roman" w:cs="Times New Roman"/>
          <w:b/>
          <w:sz w:val="28"/>
          <w:szCs w:val="28"/>
        </w:rPr>
        <w:t>Детский сабантуй</w:t>
      </w:r>
    </w:p>
    <w:p w:rsidR="00733C6A" w:rsidRDefault="00733C6A" w:rsidP="00165A6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65A66">
        <w:rPr>
          <w:sz w:val="28"/>
          <w:szCs w:val="28"/>
        </w:rPr>
        <w:t xml:space="preserve">       </w:t>
      </w:r>
      <w:r w:rsidR="00165A66" w:rsidRPr="00165A66">
        <w:rPr>
          <w:sz w:val="28"/>
          <w:szCs w:val="28"/>
        </w:rPr>
        <w:t>16</w:t>
      </w:r>
      <w:r w:rsidRPr="00165A66">
        <w:rPr>
          <w:sz w:val="28"/>
          <w:szCs w:val="28"/>
        </w:rPr>
        <w:t xml:space="preserve"> июня на сп</w:t>
      </w:r>
      <w:r w:rsidR="00EB2CBF" w:rsidRPr="00165A66">
        <w:rPr>
          <w:sz w:val="28"/>
          <w:szCs w:val="28"/>
        </w:rPr>
        <w:t>ортивной площадке школы прошел</w:t>
      </w:r>
      <w:r w:rsidRPr="00165A66">
        <w:rPr>
          <w:sz w:val="28"/>
          <w:szCs w:val="28"/>
        </w:rPr>
        <w:t xml:space="preserve"> детский Сабантуй. Каких т</w:t>
      </w:r>
      <w:r w:rsidR="00165A66" w:rsidRPr="00165A66">
        <w:rPr>
          <w:sz w:val="28"/>
          <w:szCs w:val="28"/>
        </w:rPr>
        <w:t xml:space="preserve">олько соревнований, состязаний </w:t>
      </w:r>
      <w:r w:rsidRPr="00165A66">
        <w:rPr>
          <w:sz w:val="28"/>
          <w:szCs w:val="28"/>
        </w:rPr>
        <w:t xml:space="preserve">не было на детском майдане! </w:t>
      </w:r>
      <w:r w:rsidRPr="00165A66">
        <w:rPr>
          <w:sz w:val="28"/>
          <w:szCs w:val="28"/>
          <w:shd w:val="clear" w:color="auto" w:fill="FFFFFF"/>
        </w:rPr>
        <w:t>Для детей были организованы конкурсы: бег в мешках, бой с мешками на бревне, разбивание горшка, бег с вареными яйцами и многие другие. Участники праздника активно принимали участие в каждом виде соревнований.</w:t>
      </w:r>
      <w:r w:rsidRPr="00165A66">
        <w:rPr>
          <w:sz w:val="28"/>
          <w:szCs w:val="28"/>
        </w:rPr>
        <w:t xml:space="preserve"> Скучающих на детском празднике не было. Ребятишки отдохнули и повеселились от души. У маленьких участников Сабантуя надолго останутся незабываемые впечатления об этом красивом национальном празднике!</w:t>
      </w:r>
    </w:p>
    <w:p w:rsidR="00165A66" w:rsidRPr="00165A66" w:rsidRDefault="00165A66" w:rsidP="00165A6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B2CBF" w:rsidRPr="00165A66" w:rsidRDefault="005130B5" w:rsidP="00165A6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65A66">
        <w:rPr>
          <w:noProof/>
          <w:sz w:val="28"/>
          <w:szCs w:val="28"/>
        </w:rPr>
        <w:lastRenderedPageBreak/>
        <w:drawing>
          <wp:inline distT="0" distB="0" distL="0" distR="0">
            <wp:extent cx="1181100" cy="1289050"/>
            <wp:effectExtent l="19050" t="0" r="0" b="0"/>
            <wp:docPr id="2" name="Рисунок 2" descr="C:\Users\Admin\Desktop\20180526_09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80526_0907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82688" cy="1290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5A66">
        <w:rPr>
          <w:sz w:val="28"/>
          <w:szCs w:val="28"/>
        </w:rPr>
        <w:t xml:space="preserve">  </w:t>
      </w:r>
      <w:r w:rsidRPr="00165A66">
        <w:rPr>
          <w:noProof/>
          <w:sz w:val="28"/>
          <w:szCs w:val="28"/>
        </w:rPr>
        <w:drawing>
          <wp:inline distT="0" distB="0" distL="0" distR="0">
            <wp:extent cx="1438275" cy="1283494"/>
            <wp:effectExtent l="19050" t="0" r="9525" b="0"/>
            <wp:docPr id="3" name="Рисунок 3" descr="C:\Users\Admin\Desktop\20180526_08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180526_0842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38275" cy="128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5A66">
        <w:rPr>
          <w:sz w:val="28"/>
          <w:szCs w:val="28"/>
        </w:rPr>
        <w:t xml:space="preserve">  </w:t>
      </w:r>
      <w:r w:rsidRPr="00165A66">
        <w:rPr>
          <w:noProof/>
          <w:sz w:val="28"/>
          <w:szCs w:val="28"/>
        </w:rPr>
        <w:drawing>
          <wp:inline distT="0" distB="0" distL="0" distR="0">
            <wp:extent cx="1428750" cy="1283494"/>
            <wp:effectExtent l="19050" t="0" r="0" b="0"/>
            <wp:docPr id="4" name="Рисунок 4" descr="C:\Users\Admin\Desktop\20180526_09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180526_092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28750" cy="128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5A66">
        <w:rPr>
          <w:sz w:val="28"/>
          <w:szCs w:val="28"/>
        </w:rPr>
        <w:t xml:space="preserve">  </w:t>
      </w:r>
      <w:r w:rsidRPr="00165A66">
        <w:rPr>
          <w:noProof/>
          <w:sz w:val="28"/>
          <w:szCs w:val="28"/>
        </w:rPr>
        <w:drawing>
          <wp:inline distT="0" distB="0" distL="0" distR="0">
            <wp:extent cx="1466850" cy="1281909"/>
            <wp:effectExtent l="19050" t="0" r="0" b="0"/>
            <wp:docPr id="5" name="Рисунок 5" descr="C:\Users\Admin\Desktop\сабанту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абантуй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72111" cy="128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CBF" w:rsidRPr="00165A66" w:rsidRDefault="00EB2CBF" w:rsidP="00165A6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65A66" w:rsidRPr="00165A66" w:rsidRDefault="00165A66" w:rsidP="00165A66">
      <w:pPr>
        <w:spacing w:after="0" w:line="360" w:lineRule="auto"/>
        <w:jc w:val="center"/>
        <w:rPr>
          <w:rFonts w:ascii="Times New Roman" w:hAnsi="Times New Roman" w:cs="Times New Roman"/>
          <w:b/>
          <w:color w:val="293239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293239"/>
          <w:sz w:val="28"/>
          <w:szCs w:val="28"/>
        </w:rPr>
        <w:t>Питрау</w:t>
      </w:r>
      <w:proofErr w:type="spellEnd"/>
    </w:p>
    <w:p w:rsidR="008E407A" w:rsidRPr="00165A66" w:rsidRDefault="008E407A" w:rsidP="00165A66">
      <w:pPr>
        <w:spacing w:after="0" w:line="360" w:lineRule="auto"/>
        <w:jc w:val="both"/>
        <w:rPr>
          <w:rFonts w:ascii="Times New Roman" w:hAnsi="Times New Roman" w:cs="Times New Roman"/>
          <w:color w:val="293239"/>
          <w:sz w:val="28"/>
          <w:szCs w:val="28"/>
        </w:rPr>
      </w:pPr>
      <w:r w:rsidRPr="00165A66">
        <w:rPr>
          <w:rFonts w:ascii="Times New Roman" w:hAnsi="Times New Roman" w:cs="Times New Roman"/>
          <w:color w:val="293239"/>
          <w:sz w:val="28"/>
          <w:szCs w:val="28"/>
        </w:rPr>
        <w:t xml:space="preserve"> «</w:t>
      </w:r>
      <w:proofErr w:type="spellStart"/>
      <w:r w:rsidRPr="00165A66">
        <w:rPr>
          <w:rFonts w:ascii="Times New Roman" w:hAnsi="Times New Roman" w:cs="Times New Roman"/>
          <w:color w:val="293239"/>
          <w:sz w:val="28"/>
          <w:szCs w:val="28"/>
        </w:rPr>
        <w:t>Питрау</w:t>
      </w:r>
      <w:proofErr w:type="spellEnd"/>
      <w:r w:rsidRPr="00165A66">
        <w:rPr>
          <w:rFonts w:ascii="Times New Roman" w:hAnsi="Times New Roman" w:cs="Times New Roman"/>
          <w:color w:val="293239"/>
          <w:sz w:val="28"/>
          <w:szCs w:val="28"/>
        </w:rPr>
        <w:t xml:space="preserve">» – один из самых почитаемых праздников </w:t>
      </w:r>
      <w:proofErr w:type="spellStart"/>
      <w:r w:rsidRPr="00165A66">
        <w:rPr>
          <w:rFonts w:ascii="Times New Roman" w:hAnsi="Times New Roman" w:cs="Times New Roman"/>
          <w:color w:val="293239"/>
          <w:sz w:val="28"/>
          <w:szCs w:val="28"/>
        </w:rPr>
        <w:t>кряшен</w:t>
      </w:r>
      <w:proofErr w:type="spellEnd"/>
      <w:r w:rsidRPr="00165A66">
        <w:rPr>
          <w:rFonts w:ascii="Times New Roman" w:hAnsi="Times New Roman" w:cs="Times New Roman"/>
          <w:color w:val="293239"/>
          <w:sz w:val="28"/>
          <w:szCs w:val="28"/>
        </w:rPr>
        <w:t>. С каждым годом все больше творческих коллективов из районов Татарстана принимают участие в празднике РТ, съезжаются на «</w:t>
      </w:r>
      <w:proofErr w:type="spellStart"/>
      <w:r w:rsidRPr="00165A66">
        <w:rPr>
          <w:rFonts w:ascii="Times New Roman" w:hAnsi="Times New Roman" w:cs="Times New Roman"/>
          <w:color w:val="293239"/>
          <w:sz w:val="28"/>
          <w:szCs w:val="28"/>
        </w:rPr>
        <w:t>Питрау</w:t>
      </w:r>
      <w:proofErr w:type="spellEnd"/>
      <w:r w:rsidRPr="00165A66">
        <w:rPr>
          <w:rFonts w:ascii="Times New Roman" w:hAnsi="Times New Roman" w:cs="Times New Roman"/>
          <w:color w:val="293239"/>
          <w:sz w:val="28"/>
          <w:szCs w:val="28"/>
        </w:rPr>
        <w:t>» и пре</w:t>
      </w:r>
      <w:r w:rsidR="00BC2E08">
        <w:rPr>
          <w:rFonts w:ascii="Times New Roman" w:hAnsi="Times New Roman" w:cs="Times New Roman"/>
          <w:color w:val="293239"/>
          <w:sz w:val="28"/>
          <w:szCs w:val="28"/>
        </w:rPr>
        <w:t xml:space="preserve">дставители регионов Российской </w:t>
      </w:r>
      <w:r w:rsidRPr="00165A66">
        <w:rPr>
          <w:rFonts w:ascii="Times New Roman" w:hAnsi="Times New Roman" w:cs="Times New Roman"/>
          <w:color w:val="293239"/>
          <w:sz w:val="28"/>
          <w:szCs w:val="28"/>
        </w:rPr>
        <w:t xml:space="preserve">Федерации. </w:t>
      </w:r>
    </w:p>
    <w:p w:rsidR="002E3012" w:rsidRPr="00165A66" w:rsidRDefault="000A6943" w:rsidP="00165A66">
      <w:pPr>
        <w:spacing w:after="0" w:line="360" w:lineRule="auto"/>
        <w:jc w:val="both"/>
        <w:rPr>
          <w:rFonts w:ascii="Times New Roman" w:hAnsi="Times New Roman" w:cs="Times New Roman"/>
          <w:color w:val="293239"/>
          <w:sz w:val="28"/>
          <w:szCs w:val="28"/>
        </w:rPr>
      </w:pPr>
      <w:r w:rsidRPr="00165A66">
        <w:rPr>
          <w:rFonts w:ascii="Times New Roman" w:hAnsi="Times New Roman" w:cs="Times New Roman"/>
          <w:color w:val="293239"/>
          <w:sz w:val="28"/>
          <w:szCs w:val="28"/>
        </w:rPr>
        <w:t xml:space="preserve">        </w:t>
      </w:r>
      <w:r w:rsidR="002E3012" w:rsidRPr="00165A66">
        <w:rPr>
          <w:rFonts w:ascii="Times New Roman" w:hAnsi="Times New Roman" w:cs="Times New Roman"/>
          <w:color w:val="293239"/>
          <w:sz w:val="28"/>
          <w:szCs w:val="28"/>
        </w:rPr>
        <w:t>Уникальность фестиваля в том, что зде</w:t>
      </w:r>
      <w:r w:rsidR="00BC2E08">
        <w:rPr>
          <w:rFonts w:ascii="Times New Roman" w:hAnsi="Times New Roman" w:cs="Times New Roman"/>
          <w:color w:val="293239"/>
          <w:sz w:val="28"/>
          <w:szCs w:val="28"/>
        </w:rPr>
        <w:t>сь можно приобщиться к культуре</w:t>
      </w:r>
      <w:bookmarkStart w:id="0" w:name="_GoBack"/>
      <w:bookmarkEnd w:id="0"/>
      <w:r w:rsidR="002E3012" w:rsidRPr="00165A66">
        <w:rPr>
          <w:rFonts w:ascii="Times New Roman" w:hAnsi="Times New Roman" w:cs="Times New Roman"/>
          <w:color w:val="293239"/>
          <w:sz w:val="28"/>
          <w:szCs w:val="28"/>
        </w:rPr>
        <w:t xml:space="preserve">, </w:t>
      </w:r>
      <w:proofErr w:type="spellStart"/>
      <w:r w:rsidR="002E3012" w:rsidRPr="00165A66">
        <w:rPr>
          <w:rFonts w:ascii="Times New Roman" w:hAnsi="Times New Roman" w:cs="Times New Roman"/>
          <w:color w:val="293239"/>
          <w:sz w:val="28"/>
          <w:szCs w:val="28"/>
        </w:rPr>
        <w:t>восстанавлиемой</w:t>
      </w:r>
      <w:proofErr w:type="spellEnd"/>
      <w:r w:rsidR="002E3012" w:rsidRPr="00165A66">
        <w:rPr>
          <w:rFonts w:ascii="Times New Roman" w:hAnsi="Times New Roman" w:cs="Times New Roman"/>
          <w:color w:val="293239"/>
          <w:sz w:val="28"/>
          <w:szCs w:val="28"/>
        </w:rPr>
        <w:t xml:space="preserve"> из глубины веков, гордо почувствовать себя единицей </w:t>
      </w:r>
      <w:proofErr w:type="spellStart"/>
      <w:r w:rsidR="002E3012" w:rsidRPr="00165A66">
        <w:rPr>
          <w:rFonts w:ascii="Times New Roman" w:hAnsi="Times New Roman" w:cs="Times New Roman"/>
          <w:color w:val="293239"/>
          <w:sz w:val="28"/>
          <w:szCs w:val="28"/>
        </w:rPr>
        <w:t>кряшенского</w:t>
      </w:r>
      <w:proofErr w:type="spellEnd"/>
      <w:r w:rsidR="002E3012" w:rsidRPr="00165A66">
        <w:rPr>
          <w:rFonts w:ascii="Times New Roman" w:hAnsi="Times New Roman" w:cs="Times New Roman"/>
          <w:color w:val="293239"/>
          <w:sz w:val="28"/>
          <w:szCs w:val="28"/>
        </w:rPr>
        <w:t xml:space="preserve"> народа или, если ты </w:t>
      </w:r>
      <w:proofErr w:type="spellStart"/>
      <w:r w:rsidR="002E3012" w:rsidRPr="00165A66">
        <w:rPr>
          <w:rFonts w:ascii="Times New Roman" w:hAnsi="Times New Roman" w:cs="Times New Roman"/>
          <w:color w:val="293239"/>
          <w:sz w:val="28"/>
          <w:szCs w:val="28"/>
        </w:rPr>
        <w:t>кряшен</w:t>
      </w:r>
      <w:proofErr w:type="spellEnd"/>
      <w:r w:rsidR="002E3012" w:rsidRPr="00165A66">
        <w:rPr>
          <w:rFonts w:ascii="Times New Roman" w:hAnsi="Times New Roman" w:cs="Times New Roman"/>
          <w:color w:val="293239"/>
          <w:sz w:val="28"/>
          <w:szCs w:val="28"/>
        </w:rPr>
        <w:t xml:space="preserve">, ощутить искреннюю гостеприимность и внимание к себе. </w:t>
      </w:r>
    </w:p>
    <w:p w:rsidR="002E3012" w:rsidRPr="00165A66" w:rsidRDefault="000A6943" w:rsidP="00165A66">
      <w:pPr>
        <w:spacing w:after="0" w:line="360" w:lineRule="auto"/>
        <w:jc w:val="both"/>
        <w:rPr>
          <w:rFonts w:ascii="Times New Roman" w:hAnsi="Times New Roman" w:cs="Times New Roman"/>
          <w:color w:val="293239"/>
          <w:sz w:val="28"/>
          <w:szCs w:val="28"/>
        </w:rPr>
      </w:pPr>
      <w:r w:rsidRPr="00165A66">
        <w:rPr>
          <w:rFonts w:ascii="Times New Roman" w:hAnsi="Times New Roman" w:cs="Times New Roman"/>
          <w:color w:val="293239"/>
          <w:sz w:val="28"/>
          <w:szCs w:val="28"/>
        </w:rPr>
        <w:t xml:space="preserve">        </w:t>
      </w:r>
      <w:r w:rsidR="002E3012" w:rsidRPr="00165A66">
        <w:rPr>
          <w:rFonts w:ascii="Times New Roman" w:hAnsi="Times New Roman" w:cs="Times New Roman"/>
          <w:color w:val="293239"/>
          <w:sz w:val="28"/>
          <w:szCs w:val="28"/>
        </w:rPr>
        <w:t xml:space="preserve">Гости окунулись в самые разные народные обычаи, игры, связанные с летним образом жизни </w:t>
      </w:r>
      <w:proofErr w:type="spellStart"/>
      <w:r w:rsidR="002E3012" w:rsidRPr="00165A66">
        <w:rPr>
          <w:rFonts w:ascii="Times New Roman" w:hAnsi="Times New Roman" w:cs="Times New Roman"/>
          <w:color w:val="293239"/>
          <w:sz w:val="28"/>
          <w:szCs w:val="28"/>
        </w:rPr>
        <w:t>кряшен</w:t>
      </w:r>
      <w:proofErr w:type="spellEnd"/>
      <w:r w:rsidR="002E3012" w:rsidRPr="00165A66">
        <w:rPr>
          <w:rFonts w:ascii="Times New Roman" w:hAnsi="Times New Roman" w:cs="Times New Roman"/>
          <w:color w:val="293239"/>
          <w:sz w:val="28"/>
          <w:szCs w:val="28"/>
        </w:rPr>
        <w:t>, почувствовали настоящее единением природой, насладились песнопениями, танцевальной культурой</w:t>
      </w:r>
      <w:r w:rsidRPr="00165A66">
        <w:rPr>
          <w:rFonts w:ascii="Times New Roman" w:hAnsi="Times New Roman" w:cs="Times New Roman"/>
          <w:color w:val="293239"/>
          <w:sz w:val="28"/>
          <w:szCs w:val="28"/>
        </w:rPr>
        <w:t xml:space="preserve"> </w:t>
      </w:r>
      <w:proofErr w:type="spellStart"/>
      <w:r w:rsidR="002E3012" w:rsidRPr="00165A66">
        <w:rPr>
          <w:rFonts w:ascii="Times New Roman" w:hAnsi="Times New Roman" w:cs="Times New Roman"/>
          <w:color w:val="293239"/>
          <w:sz w:val="28"/>
          <w:szCs w:val="28"/>
        </w:rPr>
        <w:t>кряшен</w:t>
      </w:r>
      <w:proofErr w:type="spellEnd"/>
      <w:r w:rsidRPr="00165A66">
        <w:rPr>
          <w:rFonts w:ascii="Times New Roman" w:hAnsi="Times New Roman" w:cs="Times New Roman"/>
          <w:color w:val="293239"/>
          <w:sz w:val="28"/>
          <w:szCs w:val="28"/>
        </w:rPr>
        <w:t>.</w:t>
      </w:r>
    </w:p>
    <w:p w:rsidR="008E407A" w:rsidRPr="00165A66" w:rsidRDefault="008E407A" w:rsidP="00165A66">
      <w:pPr>
        <w:spacing w:after="0" w:line="360" w:lineRule="auto"/>
        <w:rPr>
          <w:rFonts w:ascii="Times New Roman" w:hAnsi="Times New Roman" w:cs="Times New Roman"/>
          <w:color w:val="293239"/>
          <w:sz w:val="28"/>
          <w:szCs w:val="28"/>
        </w:rPr>
      </w:pPr>
    </w:p>
    <w:p w:rsidR="008E407A" w:rsidRPr="00165A66" w:rsidRDefault="00165A66" w:rsidP="00165A66">
      <w:pPr>
        <w:spacing w:after="0" w:line="360" w:lineRule="auto"/>
        <w:jc w:val="center"/>
        <w:rPr>
          <w:rFonts w:ascii="Times New Roman" w:hAnsi="Times New Roman" w:cs="Times New Roman"/>
          <w:color w:val="293239"/>
          <w:sz w:val="28"/>
          <w:szCs w:val="28"/>
        </w:rPr>
      </w:pPr>
      <w:r w:rsidRPr="00165A66">
        <w:rPr>
          <w:rFonts w:ascii="Times New Roman" w:hAnsi="Times New Roman" w:cs="Times New Roman"/>
          <w:noProof/>
          <w:color w:val="293239"/>
          <w:sz w:val="28"/>
          <w:szCs w:val="28"/>
        </w:rPr>
        <w:drawing>
          <wp:inline distT="0" distB="0" distL="0" distR="0">
            <wp:extent cx="3720465" cy="2790190"/>
            <wp:effectExtent l="0" t="0" r="0" b="0"/>
            <wp:docPr id="9" name="Рисунок 9" descr="D: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465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7A" w:rsidRPr="00165A66" w:rsidRDefault="008E407A" w:rsidP="00165A6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E407A" w:rsidRPr="00165A66" w:rsidRDefault="008E407A" w:rsidP="00165A6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65A66" w:rsidRPr="00165A66" w:rsidRDefault="00165A66" w:rsidP="00165A6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5A66">
        <w:rPr>
          <w:rFonts w:ascii="Times New Roman" w:hAnsi="Times New Roman" w:cs="Times New Roman"/>
          <w:b/>
          <w:bCs/>
          <w:sz w:val="28"/>
          <w:szCs w:val="28"/>
        </w:rPr>
        <w:lastRenderedPageBreak/>
        <w:t>«</w:t>
      </w:r>
      <w:proofErr w:type="spellStart"/>
      <w:r w:rsidRPr="00165A66">
        <w:rPr>
          <w:rFonts w:ascii="Times New Roman" w:hAnsi="Times New Roman" w:cs="Times New Roman"/>
          <w:b/>
          <w:bCs/>
          <w:sz w:val="28"/>
          <w:szCs w:val="28"/>
        </w:rPr>
        <w:t>Моңнар</w:t>
      </w:r>
      <w:proofErr w:type="spellEnd"/>
      <w:r w:rsidRPr="00165A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65A66">
        <w:rPr>
          <w:rFonts w:ascii="Times New Roman" w:hAnsi="Times New Roman" w:cs="Times New Roman"/>
          <w:b/>
          <w:bCs/>
          <w:sz w:val="28"/>
          <w:szCs w:val="28"/>
        </w:rPr>
        <w:t>уралды</w:t>
      </w:r>
      <w:proofErr w:type="spellEnd"/>
      <w:r w:rsidRPr="00165A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65A66">
        <w:rPr>
          <w:rFonts w:ascii="Times New Roman" w:hAnsi="Times New Roman" w:cs="Times New Roman"/>
          <w:b/>
          <w:bCs/>
          <w:sz w:val="28"/>
          <w:szCs w:val="28"/>
        </w:rPr>
        <w:t>җаныма</w:t>
      </w:r>
      <w:proofErr w:type="spellEnd"/>
      <w:r w:rsidRPr="00165A66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:rsidR="008E407A" w:rsidRPr="00165A66" w:rsidRDefault="008E407A" w:rsidP="00165A6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5A66">
        <w:rPr>
          <w:rFonts w:ascii="Times New Roman" w:hAnsi="Times New Roman" w:cs="Times New Roman"/>
          <w:bCs/>
          <w:sz w:val="28"/>
          <w:szCs w:val="28"/>
        </w:rPr>
        <w:t xml:space="preserve">  «</w:t>
      </w:r>
      <w:proofErr w:type="spellStart"/>
      <w:r w:rsidRPr="00165A66">
        <w:rPr>
          <w:rFonts w:ascii="Times New Roman" w:hAnsi="Times New Roman" w:cs="Times New Roman"/>
          <w:bCs/>
          <w:sz w:val="28"/>
          <w:szCs w:val="28"/>
        </w:rPr>
        <w:t>Моңнар</w:t>
      </w:r>
      <w:proofErr w:type="spellEnd"/>
      <w:r w:rsidRPr="00165A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5A66">
        <w:rPr>
          <w:rFonts w:ascii="Times New Roman" w:hAnsi="Times New Roman" w:cs="Times New Roman"/>
          <w:bCs/>
          <w:sz w:val="28"/>
          <w:szCs w:val="28"/>
        </w:rPr>
        <w:t>уралды</w:t>
      </w:r>
      <w:proofErr w:type="spellEnd"/>
      <w:r w:rsidRPr="00165A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5A66">
        <w:rPr>
          <w:rFonts w:ascii="Times New Roman" w:hAnsi="Times New Roman" w:cs="Times New Roman"/>
          <w:bCs/>
          <w:sz w:val="28"/>
          <w:szCs w:val="28"/>
        </w:rPr>
        <w:t>җаныма</w:t>
      </w:r>
      <w:proofErr w:type="spellEnd"/>
      <w:r w:rsidRPr="00165A66">
        <w:rPr>
          <w:rFonts w:ascii="Times New Roman" w:hAnsi="Times New Roman" w:cs="Times New Roman"/>
          <w:bCs/>
          <w:sz w:val="28"/>
          <w:szCs w:val="28"/>
        </w:rPr>
        <w:t xml:space="preserve">” (“Мелодии моей души”) – так назывался творческий вечер поэтессы </w:t>
      </w:r>
      <w:proofErr w:type="spellStart"/>
      <w:r w:rsidRPr="00165A66">
        <w:rPr>
          <w:rFonts w:ascii="Times New Roman" w:hAnsi="Times New Roman" w:cs="Times New Roman"/>
          <w:bCs/>
          <w:sz w:val="28"/>
          <w:szCs w:val="28"/>
        </w:rPr>
        <w:t>Расимы</w:t>
      </w:r>
      <w:proofErr w:type="spellEnd"/>
      <w:r w:rsidRPr="00165A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5A66">
        <w:rPr>
          <w:rFonts w:ascii="Times New Roman" w:hAnsi="Times New Roman" w:cs="Times New Roman"/>
          <w:bCs/>
          <w:sz w:val="28"/>
          <w:szCs w:val="28"/>
        </w:rPr>
        <w:t>Галиевой</w:t>
      </w:r>
      <w:proofErr w:type="spellEnd"/>
      <w:r w:rsidRPr="00165A66">
        <w:rPr>
          <w:rFonts w:ascii="Times New Roman" w:hAnsi="Times New Roman" w:cs="Times New Roman"/>
          <w:bCs/>
          <w:sz w:val="28"/>
          <w:szCs w:val="28"/>
        </w:rPr>
        <w:t>, в которо</w:t>
      </w:r>
      <w:r w:rsidR="0050106A" w:rsidRPr="00165A66">
        <w:rPr>
          <w:rFonts w:ascii="Times New Roman" w:hAnsi="Times New Roman" w:cs="Times New Roman"/>
          <w:bCs/>
          <w:sz w:val="28"/>
          <w:szCs w:val="28"/>
        </w:rPr>
        <w:t>м</w:t>
      </w:r>
      <w:r w:rsidRPr="00165A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06A" w:rsidRPr="00165A66">
        <w:rPr>
          <w:rFonts w:ascii="Times New Roman" w:hAnsi="Times New Roman" w:cs="Times New Roman"/>
          <w:bCs/>
          <w:sz w:val="28"/>
          <w:szCs w:val="28"/>
        </w:rPr>
        <w:t>приняли учителя и ученики нашей школы</w:t>
      </w:r>
      <w:r w:rsidRPr="00165A66">
        <w:rPr>
          <w:rFonts w:ascii="Times New Roman" w:hAnsi="Times New Roman" w:cs="Times New Roman"/>
          <w:bCs/>
          <w:sz w:val="28"/>
          <w:szCs w:val="28"/>
        </w:rPr>
        <w:t xml:space="preserve"> в актовом зале Детской школы искусств имени композиторов </w:t>
      </w:r>
      <w:proofErr w:type="spellStart"/>
      <w:r w:rsidRPr="00165A66">
        <w:rPr>
          <w:rFonts w:ascii="Times New Roman" w:hAnsi="Times New Roman" w:cs="Times New Roman"/>
          <w:bCs/>
          <w:sz w:val="28"/>
          <w:szCs w:val="28"/>
        </w:rPr>
        <w:t>Яруллиных</w:t>
      </w:r>
      <w:proofErr w:type="spellEnd"/>
      <w:r w:rsidRPr="00165A66">
        <w:rPr>
          <w:rFonts w:ascii="Times New Roman" w:hAnsi="Times New Roman" w:cs="Times New Roman"/>
          <w:bCs/>
          <w:sz w:val="28"/>
          <w:szCs w:val="28"/>
        </w:rPr>
        <w:t>.</w:t>
      </w:r>
      <w:r w:rsidR="0050106A" w:rsidRPr="00165A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5A66">
        <w:rPr>
          <w:rFonts w:ascii="Times New Roman" w:hAnsi="Times New Roman" w:cs="Times New Roman"/>
          <w:sz w:val="28"/>
          <w:szCs w:val="28"/>
        </w:rPr>
        <w:t xml:space="preserve">Мероприятие подготовили сотрудники Централизованной библиотечной системы.   На празднике приняли участие любители ее творчества, библиотекари, школьники, писатели, друзья и коллеги. </w:t>
      </w:r>
    </w:p>
    <w:p w:rsidR="0050106A" w:rsidRPr="00165A66" w:rsidRDefault="0050106A" w:rsidP="00165A6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3C6A" w:rsidRPr="00165A66" w:rsidRDefault="005D5A21" w:rsidP="005D5A21">
      <w:pPr>
        <w:spacing w:after="0" w:line="360" w:lineRule="auto"/>
        <w:jc w:val="center"/>
        <w:rPr>
          <w:sz w:val="28"/>
          <w:szCs w:val="28"/>
        </w:rPr>
      </w:pPr>
      <w:r w:rsidRPr="005D5A21">
        <w:rPr>
          <w:noProof/>
        </w:rPr>
        <w:drawing>
          <wp:inline distT="0" distB="0" distL="0" distR="0">
            <wp:extent cx="3586308" cy="2018139"/>
            <wp:effectExtent l="0" t="0" r="0" b="0"/>
            <wp:docPr id="10" name="Рисунок 10" descr="C:\Users\Лейсан\Downloads\IMG-202108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йсан\Downloads\IMG-20210809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915" cy="20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C6A" w:rsidRPr="00165A66" w:rsidRDefault="00733C6A" w:rsidP="00165A66">
      <w:pPr>
        <w:spacing w:after="0" w:line="360" w:lineRule="auto"/>
        <w:rPr>
          <w:sz w:val="28"/>
          <w:szCs w:val="28"/>
        </w:rPr>
      </w:pPr>
    </w:p>
    <w:sectPr w:rsidR="00733C6A" w:rsidRPr="0016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C6A"/>
    <w:rsid w:val="000A6943"/>
    <w:rsid w:val="00165A66"/>
    <w:rsid w:val="002E3012"/>
    <w:rsid w:val="0050106A"/>
    <w:rsid w:val="005130B5"/>
    <w:rsid w:val="005D5A21"/>
    <w:rsid w:val="00733C6A"/>
    <w:rsid w:val="00863BF7"/>
    <w:rsid w:val="008E407A"/>
    <w:rsid w:val="00BC2E08"/>
    <w:rsid w:val="00EB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975E3-C57C-4DED-B34D-CA7D2A7D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3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E407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1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3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Лейсан</cp:lastModifiedBy>
  <cp:revision>2</cp:revision>
  <dcterms:created xsi:type="dcterms:W3CDTF">2021-08-09T07:29:00Z</dcterms:created>
  <dcterms:modified xsi:type="dcterms:W3CDTF">2021-08-09T07:29:00Z</dcterms:modified>
</cp:coreProperties>
</file>